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54" w:rsidRPr="002371D9" w:rsidRDefault="00340254" w:rsidP="00340254">
      <w:pPr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r w:rsidRPr="002371D9">
        <w:rPr>
          <w:rFonts w:ascii="Tahoma" w:hAnsi="Tahoma" w:cs="Tahoma"/>
          <w:b/>
          <w:noProof/>
          <w:sz w:val="20"/>
          <w:szCs w:val="20"/>
        </w:rPr>
        <w:t xml:space="preserve">Obrazac 2 </w:t>
      </w:r>
    </w:p>
    <w:p w:rsidR="00340254" w:rsidRDefault="00340254" w:rsidP="00340254">
      <w:pPr>
        <w:ind w:left="0" w:firstLine="0"/>
        <w:jc w:val="center"/>
        <w:rPr>
          <w:rFonts w:ascii="Tahoma" w:hAnsi="Tahoma" w:cs="Tahoma"/>
          <w:b/>
          <w:noProof/>
          <w:sz w:val="20"/>
          <w:szCs w:val="20"/>
          <w:lang w:val="pl-PL"/>
        </w:rPr>
      </w:pPr>
      <w:r w:rsidRPr="00146B68">
        <w:rPr>
          <w:rFonts w:ascii="Tahoma" w:hAnsi="Tahoma" w:cs="Tahoma"/>
          <w:b/>
          <w:noProof/>
          <w:sz w:val="20"/>
          <w:szCs w:val="20"/>
          <w:lang w:val="pl-PL"/>
        </w:rPr>
        <w:t xml:space="preserve">PRIGOVOR NA EMITOVANI PROGRAMSKI SADRŽAJ U TOKU LOKALNIH IZBORA </w:t>
      </w:r>
    </w:p>
    <w:p w:rsidR="00340254" w:rsidRPr="00146B68" w:rsidRDefault="00340254" w:rsidP="00340254">
      <w:pPr>
        <w:spacing w:before="0"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  <w:lang w:val="pl-PL"/>
        </w:rPr>
      </w:pPr>
      <w:r w:rsidRPr="00146B68">
        <w:rPr>
          <w:rFonts w:ascii="Tahoma" w:hAnsi="Tahoma" w:cs="Tahoma"/>
          <w:b/>
          <w:noProof/>
          <w:sz w:val="20"/>
          <w:szCs w:val="20"/>
          <w:lang w:val="pl-PL"/>
        </w:rPr>
        <w:t xml:space="preserve">– </w:t>
      </w:r>
      <w:r w:rsidR="00647156">
        <w:rPr>
          <w:rFonts w:ascii="Tahoma" w:hAnsi="Tahoma" w:cs="Tahoma"/>
          <w:b/>
          <w:noProof/>
          <w:sz w:val="20"/>
          <w:szCs w:val="20"/>
          <w:lang w:val="pl-PL"/>
        </w:rPr>
        <w:t>JUN</w:t>
      </w:r>
      <w:r>
        <w:rPr>
          <w:rFonts w:ascii="Tahoma" w:hAnsi="Tahoma" w:cs="Tahoma"/>
          <w:b/>
          <w:noProof/>
          <w:sz w:val="20"/>
          <w:szCs w:val="20"/>
          <w:lang w:val="pl-PL"/>
        </w:rPr>
        <w:t xml:space="preserve"> 2024</w:t>
      </w:r>
      <w:r w:rsidRPr="002371D9">
        <w:rPr>
          <w:rStyle w:val="FootnoteReference"/>
          <w:rFonts w:ascii="Tahoma" w:hAnsi="Tahoma" w:cs="Tahoma"/>
          <w:b/>
          <w:noProof/>
          <w:sz w:val="20"/>
          <w:szCs w:val="20"/>
        </w:rPr>
        <w:footnoteReference w:id="1"/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2417"/>
        <w:gridCol w:w="428"/>
        <w:gridCol w:w="3178"/>
        <w:gridCol w:w="970"/>
      </w:tblGrid>
      <w:tr w:rsidR="00340254" w:rsidRPr="002371D9" w:rsidTr="001F7F88">
        <w:trPr>
          <w:trHeight w:val="256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 w:rsidRPr="00146B68">
              <w:rPr>
                <w:rFonts w:ascii="Tahoma" w:hAnsi="Tahoma" w:cs="Tahoma"/>
                <w:noProof/>
                <w:sz w:val="18"/>
                <w:szCs w:val="18"/>
                <w:lang w:val="pl-PL"/>
              </w:rPr>
              <w:br w:type="page"/>
            </w: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PRIGOVORA</w:t>
            </w:r>
          </w:p>
        </w:tc>
      </w:tr>
      <w:tr w:rsidR="00340254" w:rsidRPr="002371D9" w:rsidTr="001F7F88">
        <w:trPr>
          <w:trHeight w:val="79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trHeight w:val="144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trHeight w:val="271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340254" w:rsidRPr="002371D9" w:rsidTr="001F7F88">
        <w:trPr>
          <w:cantSplit/>
          <w:trHeight w:hRule="exact" w:val="36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cantSplit/>
          <w:trHeight w:hRule="exact" w:val="3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40254" w:rsidRPr="00146B68" w:rsidTr="001F7F88">
        <w:trPr>
          <w:trHeight w:val="240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146B68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</w:pPr>
            <w:r w:rsidRPr="00146B68"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  <w:t>PROGRAMSKI SADRŽAJ NA KOJI SE PODNOSI PRIGOVOR</w:t>
            </w:r>
          </w:p>
        </w:tc>
      </w:tr>
      <w:tr w:rsidR="00340254" w:rsidRPr="002371D9" w:rsidTr="001F7F88">
        <w:trPr>
          <w:trHeight w:val="240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Radijski      </w:t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Televizijski      </w:t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Poštovanja privatnosti i dostojanstva građana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244DBF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254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244DBF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254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244DBF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254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Davanja doprinosa slobodnom, istinitom, cjelovitom, nepristrasnom i blagovremenom informisanju javnosti              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244DBF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254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Poštovanja i promocije osnovnih ljudskih prava i sloboda, demokratskih vrijednosti, institucija i pluralizma ideja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244DBF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254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244DBF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254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244DBF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0254" w:rsidRPr="002371D9">
              <w:rPr>
                <w:rFonts w:ascii="Tahoma" w:hAnsi="Tahoma" w:cs="Tahom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8"/>
                <w:szCs w:val="18"/>
              </w:rPr>
            </w:r>
            <w:r>
              <w:rPr>
                <w:rFonts w:ascii="Tahoma" w:hAnsi="Tahoma" w:cs="Tahoma"/>
                <w:noProof/>
                <w:sz w:val="18"/>
                <w:szCs w:val="18"/>
              </w:rPr>
              <w:fldChar w:fldCharType="separate"/>
            </w:r>
            <w:r w:rsidRPr="002371D9">
              <w:rPr>
                <w:rFonts w:ascii="Tahoma" w:hAnsi="Tahoma" w:cs="Tahoma"/>
                <w:noProof/>
                <w:sz w:val="18"/>
                <w:szCs w:val="18"/>
              </w:rPr>
              <w:fldChar w:fldCharType="end"/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PODNOŠENJA PRIGOVORA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340254" w:rsidRPr="00146B68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146B68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  <w:lang w:val="pl-PL"/>
              </w:rPr>
            </w:pPr>
            <w:r w:rsidRPr="00146B68">
              <w:rPr>
                <w:rFonts w:ascii="Tahoma" w:hAnsi="Tahoma" w:cs="Tahoma"/>
                <w:b/>
                <w:noProof/>
                <w:sz w:val="18"/>
                <w:szCs w:val="18"/>
                <w:lang w:val="pl-PL"/>
              </w:rPr>
              <w:t>DATUM I VRIJEME DONOŠENJA ODLUKE PO PRIGOVORU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PRIGOVORA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Adresa: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 xml:space="preserve">Elektronskom poštom </w:t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</w:t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</w:r>
            <w:r w:rsidR="00244DBF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244DBF" w:rsidRPr="002371D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2371D9">
              <w:rPr>
                <w:rFonts w:ascii="Tahoma" w:hAnsi="Tahoma" w:cs="Tahoma"/>
                <w:noProof/>
                <w:sz w:val="16"/>
                <w:szCs w:val="16"/>
              </w:rPr>
              <w:t>E-mail:</w:t>
            </w:r>
          </w:p>
        </w:tc>
      </w:tr>
      <w:tr w:rsidR="00340254" w:rsidRPr="002371D9" w:rsidTr="001F7F88">
        <w:trPr>
          <w:cantSplit/>
          <w:trHeight w:val="313"/>
          <w:tblCellSpacing w:w="20" w:type="dxa"/>
        </w:trPr>
        <w:tc>
          <w:tcPr>
            <w:tcW w:w="2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2371D9"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PRIGOVORA</w:t>
            </w:r>
          </w:p>
        </w:tc>
        <w:tc>
          <w:tcPr>
            <w:tcW w:w="2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54" w:rsidRPr="002371D9" w:rsidRDefault="00340254" w:rsidP="001F7F88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</w:tbl>
    <w:p w:rsidR="00340254" w:rsidRPr="002371D9" w:rsidRDefault="00340254" w:rsidP="00340254">
      <w:pPr>
        <w:tabs>
          <w:tab w:val="left" w:pos="1397"/>
        </w:tabs>
        <w:rPr>
          <w:rFonts w:ascii="Tahoma" w:hAnsi="Tahoma" w:cs="Tahoma"/>
          <w:noProof/>
          <w:sz w:val="20"/>
          <w:szCs w:val="20"/>
        </w:rPr>
      </w:pPr>
      <w:r w:rsidRPr="002371D9">
        <w:rPr>
          <w:rFonts w:ascii="Tahoma" w:hAnsi="Tahoma" w:cs="Tahoma"/>
          <w:noProof/>
          <w:sz w:val="16"/>
          <w:szCs w:val="16"/>
        </w:rPr>
        <w:lastRenderedPageBreak/>
        <w:tab/>
      </w:r>
    </w:p>
    <w:p w:rsidR="00307A4B" w:rsidRDefault="00307A4B"/>
    <w:sectPr w:rsidR="00307A4B" w:rsidSect="00307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27E" w:rsidRDefault="00B9327E" w:rsidP="00340254">
      <w:pPr>
        <w:spacing w:before="0"/>
      </w:pPr>
      <w:r>
        <w:separator/>
      </w:r>
    </w:p>
  </w:endnote>
  <w:endnote w:type="continuationSeparator" w:id="0">
    <w:p w:rsidR="00B9327E" w:rsidRDefault="00B9327E" w:rsidP="0034025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27E" w:rsidRDefault="00B9327E" w:rsidP="00340254">
      <w:pPr>
        <w:spacing w:before="0"/>
      </w:pPr>
      <w:r>
        <w:separator/>
      </w:r>
    </w:p>
  </w:footnote>
  <w:footnote w:type="continuationSeparator" w:id="0">
    <w:p w:rsidR="00B9327E" w:rsidRDefault="00B9327E" w:rsidP="00340254">
      <w:pPr>
        <w:spacing w:before="0"/>
      </w:pPr>
      <w:r>
        <w:continuationSeparator/>
      </w:r>
    </w:p>
  </w:footnote>
  <w:footnote w:id="1">
    <w:p w:rsidR="00340254" w:rsidRPr="00A578BD" w:rsidRDefault="00340254" w:rsidP="00340254">
      <w:pPr>
        <w:pStyle w:val="FootnoteText"/>
        <w:spacing w:before="0"/>
        <w:ind w:left="0" w:firstLine="0"/>
        <w:rPr>
          <w:rFonts w:ascii="Tahoma" w:hAnsi="Tahoma" w:cs="Tahoma"/>
          <w:sz w:val="16"/>
          <w:szCs w:val="16"/>
        </w:rPr>
      </w:pPr>
      <w:r w:rsidRPr="00A578BD">
        <w:rPr>
          <w:rStyle w:val="FootnoteReference"/>
          <w:rFonts w:ascii="Tahoma" w:hAnsi="Tahoma" w:cs="Tahoma"/>
          <w:sz w:val="16"/>
          <w:szCs w:val="16"/>
        </w:rPr>
        <w:footnoteRef/>
      </w:r>
      <w:r w:rsidRPr="00A578BD">
        <w:rPr>
          <w:rFonts w:ascii="Tahoma" w:hAnsi="Tahoma" w:cs="Tahoma"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Prigovor može podnijeti ovlašćeni predstavnik podnosioca izborne liste</w:t>
      </w:r>
      <w:r w:rsidRPr="00A578BD" w:rsidDel="00D82BED">
        <w:rPr>
          <w:rFonts w:ascii="Tahoma" w:hAnsi="Tahoma" w:cs="Tahoma"/>
          <w:noProof/>
          <w:sz w:val="16"/>
          <w:szCs w:val="16"/>
        </w:rPr>
        <w:t xml:space="preserve"> </w:t>
      </w:r>
      <w:r w:rsidRPr="00A578BD">
        <w:rPr>
          <w:rFonts w:ascii="Tahoma" w:hAnsi="Tahoma" w:cs="Tahoma"/>
          <w:noProof/>
          <w:sz w:val="16"/>
          <w:szCs w:val="16"/>
        </w:rPr>
        <w:t>ili nadležni državni organ za sprovođenje izbornog postupka. Prigovor se podnosi nadležnom organu emitera.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254"/>
    <w:rsid w:val="000601F8"/>
    <w:rsid w:val="000F75EC"/>
    <w:rsid w:val="001B777E"/>
    <w:rsid w:val="001D2FF5"/>
    <w:rsid w:val="00203BC0"/>
    <w:rsid w:val="002166F4"/>
    <w:rsid w:val="00244DBF"/>
    <w:rsid w:val="002A3B89"/>
    <w:rsid w:val="002C2098"/>
    <w:rsid w:val="00307A4B"/>
    <w:rsid w:val="00340254"/>
    <w:rsid w:val="005F2E2A"/>
    <w:rsid w:val="00647156"/>
    <w:rsid w:val="006A1C8C"/>
    <w:rsid w:val="006A747F"/>
    <w:rsid w:val="0071030C"/>
    <w:rsid w:val="00770796"/>
    <w:rsid w:val="007C332C"/>
    <w:rsid w:val="00812722"/>
    <w:rsid w:val="00824B62"/>
    <w:rsid w:val="00827DD2"/>
    <w:rsid w:val="00843369"/>
    <w:rsid w:val="008718F8"/>
    <w:rsid w:val="009A0F55"/>
    <w:rsid w:val="009C5CD6"/>
    <w:rsid w:val="00A0160A"/>
    <w:rsid w:val="00A7160D"/>
    <w:rsid w:val="00AA1321"/>
    <w:rsid w:val="00B9327E"/>
    <w:rsid w:val="00BF1211"/>
    <w:rsid w:val="00D25B0F"/>
    <w:rsid w:val="00D631A0"/>
    <w:rsid w:val="00E154D0"/>
    <w:rsid w:val="00E51454"/>
    <w:rsid w:val="00F02859"/>
    <w:rsid w:val="00F03F93"/>
    <w:rsid w:val="00F94CE8"/>
    <w:rsid w:val="00FC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254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4025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0254"/>
    <w:rPr>
      <w:rFonts w:ascii="Times" w:eastAsia="Times New Roman" w:hAnsi="Times" w:cs="Times New Roman"/>
      <w:sz w:val="24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02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Vojvodić</dc:creator>
  <cp:lastModifiedBy>Anastazija Perović</cp:lastModifiedBy>
  <cp:revision>2</cp:revision>
  <dcterms:created xsi:type="dcterms:W3CDTF">2024-03-29T15:53:00Z</dcterms:created>
  <dcterms:modified xsi:type="dcterms:W3CDTF">2024-04-05T07:28:00Z</dcterms:modified>
</cp:coreProperties>
</file>